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390219D1" w:rsidR="002028DF" w:rsidRPr="002028DF" w:rsidRDefault="0070444C" w:rsidP="002028DF">
      <w:pPr>
        <w:spacing w:before="120"/>
        <w:jc w:val="center"/>
        <w:outlineLvl w:val="0"/>
        <w:rPr>
          <w:rFonts w:ascii="Arial" w:hAnsi="Arial" w:cs="Arial"/>
          <w:b/>
          <w:bCs/>
          <w:kern w:val="28"/>
          <w:sz w:val="32"/>
          <w:szCs w:val="32"/>
        </w:rPr>
      </w:pPr>
      <w:r>
        <w:rPr>
          <w:rFonts w:ascii="Arial" w:hAnsi="Arial" w:cs="Arial"/>
          <w:b/>
          <w:bCs/>
          <w:kern w:val="28"/>
          <w:sz w:val="32"/>
          <w:szCs w:val="32"/>
        </w:rPr>
        <w:t xml:space="preserve">SOLENITÀ D PENTECOSTE </w:t>
      </w:r>
      <w:r w:rsidR="002028DF" w:rsidRPr="002028DF">
        <w:rPr>
          <w:rFonts w:ascii="Arial" w:hAnsi="Arial" w:cs="Arial"/>
          <w:b/>
          <w:bCs/>
          <w:kern w:val="28"/>
          <w:sz w:val="32"/>
          <w:szCs w:val="32"/>
        </w:rPr>
        <w:t>[B]</w:t>
      </w:r>
    </w:p>
    <w:p w14:paraId="69D6CBAA" w14:textId="7D4EBA3C" w:rsidR="002D476C" w:rsidRPr="007A4270" w:rsidRDefault="007A4270" w:rsidP="002028DF">
      <w:pPr>
        <w:spacing w:after="120"/>
        <w:jc w:val="both"/>
        <w:rPr>
          <w:rFonts w:ascii="Arial" w:eastAsia="Calibri" w:hAnsi="Arial" w:cs="Arial"/>
          <w:i/>
          <w:sz w:val="22"/>
          <w:szCs w:val="24"/>
          <w:lang w:eastAsia="en-US"/>
        </w:rPr>
      </w:pPr>
      <w:r w:rsidRPr="007A4270">
        <w:rPr>
          <w:rFonts w:ascii="Arial" w:eastAsia="Calibri" w:hAnsi="Arial" w:cs="Arial"/>
          <w:b/>
          <w:bCs/>
          <w:kern w:val="32"/>
          <w:sz w:val="28"/>
          <w:szCs w:val="28"/>
          <w:lang w:eastAsia="en-US"/>
        </w:rPr>
        <w:t>Quando verrà lui, lo Spirito della verità, vi guiderà a tutta la verità</w:t>
      </w:r>
    </w:p>
    <w:p w14:paraId="7DA906E3" w14:textId="5F67A429" w:rsidR="001B1BB6" w:rsidRDefault="001B1BB6" w:rsidP="002028DF">
      <w:pPr>
        <w:spacing w:after="120"/>
        <w:jc w:val="both"/>
        <w:rPr>
          <w:rFonts w:ascii="Arial" w:eastAsia="Calibri" w:hAnsi="Arial" w:cs="Arial"/>
          <w:iCs/>
          <w:szCs w:val="22"/>
          <w:lang w:eastAsia="en-US"/>
        </w:rPr>
      </w:pPr>
      <w:r>
        <w:rPr>
          <w:rFonts w:ascii="Arial" w:eastAsia="Calibri" w:hAnsi="Arial" w:cs="Arial"/>
          <w:iCs/>
          <w:szCs w:val="22"/>
          <w:lang w:eastAsia="en-US"/>
        </w:rPr>
        <w:t>Lo Spirito Santo fino alla consumazione dei secoli è mandato dal Padre, per Cristo Signore, per formare il Corpo di Cristo Gesù, la sua Chiesa, nel mondo. Di tutti i popoli, le nazioni, le lingue, le tribù, lui deve formare, edificare il Coro di Cristo. Non lo edifica da solo</w:t>
      </w:r>
      <w:r w:rsidR="00C901FC">
        <w:rPr>
          <w:rFonts w:ascii="Arial" w:eastAsia="Calibri" w:hAnsi="Arial" w:cs="Arial"/>
          <w:iCs/>
          <w:szCs w:val="22"/>
          <w:lang w:eastAsia="en-US"/>
        </w:rPr>
        <w:t>.</w:t>
      </w:r>
      <w:r>
        <w:rPr>
          <w:rFonts w:ascii="Arial" w:eastAsia="Calibri" w:hAnsi="Arial" w:cs="Arial"/>
          <w:iCs/>
          <w:szCs w:val="22"/>
          <w:lang w:eastAsia="en-US"/>
        </w:rPr>
        <w:t xml:space="preserve"> Lo edifica per mezzo degli Apostoli di Cristo e dei successori degli Apostoli nella ininterrotta successione che sono i Vescovi. Lo edifica anche attraverso tutti i presbiteri che vivono in comunione gerarchica con i Vescovo. Lo edifica con i Diacon</w:t>
      </w:r>
      <w:r w:rsidR="00C901FC">
        <w:rPr>
          <w:rFonts w:ascii="Arial" w:eastAsia="Calibri" w:hAnsi="Arial" w:cs="Arial"/>
          <w:iCs/>
          <w:szCs w:val="22"/>
          <w:lang w:eastAsia="en-US"/>
        </w:rPr>
        <w:t>i e</w:t>
      </w:r>
      <w:r>
        <w:rPr>
          <w:rFonts w:ascii="Arial" w:eastAsia="Calibri" w:hAnsi="Arial" w:cs="Arial"/>
          <w:iCs/>
          <w:szCs w:val="22"/>
          <w:lang w:eastAsia="en-US"/>
        </w:rPr>
        <w:t xml:space="preserve"> anch’essi devono vivere sempre in comunione gerarchica con i Vescovo. Lo edifica con ogni fedele laico, a condizione che anche lui viva in comunione gerarchica con i presbiteri mandati dal vescovo come loro pastori e maestri e con il Vescovo che è il Pastore dei Pastori, il Maestro dei Maestri, la Guida delle Guide </w:t>
      </w:r>
      <w:r w:rsidR="00C901FC">
        <w:rPr>
          <w:rFonts w:ascii="Arial" w:eastAsia="Calibri" w:hAnsi="Arial" w:cs="Arial"/>
          <w:iCs/>
          <w:szCs w:val="22"/>
          <w:lang w:eastAsia="en-US"/>
        </w:rPr>
        <w:t>n</w:t>
      </w:r>
      <w:r>
        <w:rPr>
          <w:rFonts w:ascii="Arial" w:eastAsia="Calibri" w:hAnsi="Arial" w:cs="Arial"/>
          <w:iCs/>
          <w:szCs w:val="22"/>
          <w:lang w:eastAsia="en-US"/>
        </w:rPr>
        <w:t xml:space="preserve">el popolo del Signore. Ora </w:t>
      </w:r>
      <w:r w:rsidR="00C901FC">
        <w:rPr>
          <w:rFonts w:ascii="Arial" w:eastAsia="Calibri" w:hAnsi="Arial" w:cs="Arial"/>
          <w:iCs/>
          <w:szCs w:val="22"/>
          <w:lang w:eastAsia="en-US"/>
        </w:rPr>
        <w:t xml:space="preserve">ecco </w:t>
      </w:r>
      <w:r>
        <w:rPr>
          <w:rFonts w:ascii="Arial" w:eastAsia="Calibri" w:hAnsi="Arial" w:cs="Arial"/>
          <w:iCs/>
          <w:szCs w:val="22"/>
          <w:lang w:eastAsia="en-US"/>
        </w:rPr>
        <w:t>alcune verità</w:t>
      </w:r>
      <w:r w:rsidR="00DF7945">
        <w:rPr>
          <w:rFonts w:ascii="Arial" w:eastAsia="Calibri" w:hAnsi="Arial" w:cs="Arial"/>
          <w:iCs/>
          <w:szCs w:val="22"/>
          <w:lang w:eastAsia="en-US"/>
        </w:rPr>
        <w:t xml:space="preserve"> che</w:t>
      </w:r>
      <w:r>
        <w:rPr>
          <w:rFonts w:ascii="Arial" w:eastAsia="Calibri" w:hAnsi="Arial" w:cs="Arial"/>
          <w:iCs/>
          <w:szCs w:val="22"/>
          <w:lang w:eastAsia="en-US"/>
        </w:rPr>
        <w:t xml:space="preserve"> vanno messe in pienezza di luce. </w:t>
      </w:r>
      <w:r w:rsidRPr="00055293">
        <w:rPr>
          <w:rFonts w:ascii="Arial" w:eastAsia="Calibri" w:hAnsi="Arial" w:cs="Arial"/>
          <w:b/>
          <w:bCs/>
          <w:iCs/>
          <w:szCs w:val="22"/>
          <w:lang w:eastAsia="en-US"/>
        </w:rPr>
        <w:t>Prima verità</w:t>
      </w:r>
      <w:r w:rsidR="00055293">
        <w:rPr>
          <w:rFonts w:ascii="Arial" w:eastAsia="Calibri" w:hAnsi="Arial" w:cs="Arial"/>
          <w:b/>
          <w:bCs/>
          <w:iCs/>
          <w:szCs w:val="22"/>
          <w:lang w:eastAsia="en-US"/>
        </w:rPr>
        <w:t>:</w:t>
      </w:r>
      <w:r>
        <w:rPr>
          <w:rFonts w:ascii="Arial" w:eastAsia="Calibri" w:hAnsi="Arial" w:cs="Arial"/>
          <w:iCs/>
          <w:szCs w:val="22"/>
          <w:lang w:eastAsia="en-US"/>
        </w:rPr>
        <w:t xml:space="preserve"> s</w:t>
      </w:r>
      <w:r w:rsidR="00055293">
        <w:rPr>
          <w:rFonts w:ascii="Arial" w:eastAsia="Calibri" w:hAnsi="Arial" w:cs="Arial"/>
          <w:iCs/>
          <w:szCs w:val="22"/>
          <w:lang w:eastAsia="en-US"/>
        </w:rPr>
        <w:t>e</w:t>
      </w:r>
      <w:r>
        <w:rPr>
          <w:rFonts w:ascii="Arial" w:eastAsia="Calibri" w:hAnsi="Arial" w:cs="Arial"/>
          <w:iCs/>
          <w:szCs w:val="22"/>
          <w:lang w:eastAsia="en-US"/>
        </w:rPr>
        <w:t xml:space="preserve"> un membro del corpo di Cristo – sia esso il papa, il vescovo, il presbitero, il diacono, il cresimato, il battezzato – non edifica il corpo di Cristo, attesta di non essere nello Spirito Santo. Manifesta che lo Spirito del Signore non abita nel suo cuore, non guida i suoi passi, non </w:t>
      </w:r>
      <w:r w:rsidR="00C901FC">
        <w:rPr>
          <w:rFonts w:ascii="Arial" w:eastAsia="Calibri" w:hAnsi="Arial" w:cs="Arial"/>
          <w:iCs/>
          <w:szCs w:val="22"/>
          <w:lang w:eastAsia="en-US"/>
        </w:rPr>
        <w:t xml:space="preserve">muove </w:t>
      </w:r>
      <w:r>
        <w:rPr>
          <w:rFonts w:ascii="Arial" w:eastAsia="Calibri" w:hAnsi="Arial" w:cs="Arial"/>
          <w:iCs/>
          <w:szCs w:val="22"/>
          <w:lang w:eastAsia="en-US"/>
        </w:rPr>
        <w:t xml:space="preserve">la sua volontà, non ispira i suoi pensieri. Ecco un esempio di come si edifica il corpo di Cristo: </w:t>
      </w:r>
      <w:r>
        <w:rPr>
          <w:rFonts w:ascii="Arial" w:eastAsia="Calibri" w:hAnsi="Arial" w:cs="Arial"/>
          <w:i/>
          <w:szCs w:val="22"/>
          <w:lang w:eastAsia="en-US"/>
        </w:rPr>
        <w:t>“</w:t>
      </w:r>
      <w:r w:rsidRPr="001B1BB6">
        <w:rPr>
          <w:rFonts w:ascii="Arial" w:eastAsia="Calibri" w:hAnsi="Arial" w:cs="Arial"/>
          <w:i/>
          <w:szCs w:val="22"/>
          <w:lang w:eastAsia="en-US"/>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 </w:t>
      </w:r>
      <w:r w:rsidR="00055293" w:rsidRPr="00055293">
        <w:rPr>
          <w:rFonts w:ascii="Arial" w:eastAsia="Calibri" w:hAnsi="Arial" w:cs="Arial"/>
          <w:b/>
          <w:bCs/>
          <w:iCs/>
          <w:szCs w:val="22"/>
          <w:lang w:eastAsia="en-US"/>
        </w:rPr>
        <w:t>Secondo verità</w:t>
      </w:r>
      <w:r w:rsidR="00055293">
        <w:rPr>
          <w:rFonts w:ascii="Arial" w:eastAsia="Calibri" w:hAnsi="Arial" w:cs="Arial"/>
          <w:b/>
          <w:bCs/>
          <w:iCs/>
          <w:szCs w:val="22"/>
          <w:lang w:eastAsia="en-US"/>
        </w:rPr>
        <w:t xml:space="preserve">: </w:t>
      </w:r>
      <w:r w:rsidR="00055293">
        <w:rPr>
          <w:rFonts w:ascii="Arial" w:eastAsia="Calibri" w:hAnsi="Arial" w:cs="Arial"/>
          <w:iCs/>
          <w:szCs w:val="22"/>
          <w:lang w:eastAsia="en-US"/>
        </w:rPr>
        <w:t xml:space="preserve">ogni operatore di scandali nel corpo di Cristo, essendo un distruttore del corpo di Cristo, attesta di non essere nello Spirito Santo, rivela con le sue opere malvage che lo Spirito Santo non guida i suoi pensieri, né muove la sua volontà. </w:t>
      </w:r>
      <w:r w:rsidR="00055293" w:rsidRPr="00055293">
        <w:rPr>
          <w:rFonts w:ascii="Arial" w:eastAsia="Calibri" w:hAnsi="Arial" w:cs="Arial"/>
          <w:b/>
          <w:bCs/>
          <w:iCs/>
          <w:szCs w:val="22"/>
          <w:lang w:eastAsia="en-US"/>
        </w:rPr>
        <w:t>Terza verità</w:t>
      </w:r>
      <w:r w:rsidR="00055293">
        <w:rPr>
          <w:rFonts w:ascii="Arial" w:eastAsia="Calibri" w:hAnsi="Arial" w:cs="Arial"/>
          <w:iCs/>
          <w:szCs w:val="22"/>
          <w:lang w:eastAsia="en-US"/>
        </w:rPr>
        <w:t>: chi riduce a menzogna la Divina Rivelazione e rade al suolo la Sacra Tradizione della Chiesa, attesta che lo Spirito di verità non è in lui e che lui non è nello Spirito di verità. Lo Spirito di verità opera per dare pienezza di luce alla Parola del Signore, Ma</w:t>
      </w:r>
      <w:r w:rsidR="00C901FC">
        <w:rPr>
          <w:rFonts w:ascii="Arial" w:eastAsia="Calibri" w:hAnsi="Arial" w:cs="Arial"/>
          <w:iCs/>
          <w:szCs w:val="22"/>
          <w:lang w:eastAsia="en-US"/>
        </w:rPr>
        <w:t>i</w:t>
      </w:r>
      <w:r w:rsidR="00055293">
        <w:rPr>
          <w:rFonts w:ascii="Arial" w:eastAsia="Calibri" w:hAnsi="Arial" w:cs="Arial"/>
          <w:iCs/>
          <w:szCs w:val="22"/>
          <w:lang w:eastAsia="en-US"/>
        </w:rPr>
        <w:t xml:space="preserve"> lavora per trasformarla in falsità o per ridurla a menzogna. </w:t>
      </w:r>
      <w:r w:rsidR="00055293" w:rsidRPr="00055293">
        <w:rPr>
          <w:rFonts w:ascii="Arial" w:eastAsia="Calibri" w:hAnsi="Arial" w:cs="Arial"/>
          <w:b/>
          <w:bCs/>
          <w:iCs/>
          <w:szCs w:val="22"/>
          <w:lang w:eastAsia="en-US"/>
        </w:rPr>
        <w:t>Quarta verità</w:t>
      </w:r>
      <w:r w:rsidR="00055293">
        <w:rPr>
          <w:rFonts w:ascii="Arial" w:eastAsia="Calibri" w:hAnsi="Arial" w:cs="Arial"/>
          <w:iCs/>
          <w:szCs w:val="22"/>
          <w:lang w:eastAsia="en-US"/>
        </w:rPr>
        <w:t>: Se non si converto</w:t>
      </w:r>
      <w:r w:rsidR="00C901FC">
        <w:rPr>
          <w:rFonts w:ascii="Arial" w:eastAsia="Calibri" w:hAnsi="Arial" w:cs="Arial"/>
          <w:iCs/>
          <w:szCs w:val="22"/>
          <w:lang w:eastAsia="en-US"/>
        </w:rPr>
        <w:t>no</w:t>
      </w:r>
      <w:r w:rsidR="00055293">
        <w:rPr>
          <w:rFonts w:ascii="Arial" w:eastAsia="Calibri" w:hAnsi="Arial" w:cs="Arial"/>
          <w:iCs/>
          <w:szCs w:val="22"/>
          <w:lang w:eastAsia="en-US"/>
        </w:rPr>
        <w:t xml:space="preserve"> anim</w:t>
      </w:r>
      <w:r w:rsidR="00DF7945">
        <w:rPr>
          <w:rFonts w:ascii="Arial" w:eastAsia="Calibri" w:hAnsi="Arial" w:cs="Arial"/>
          <w:iCs/>
          <w:szCs w:val="22"/>
          <w:lang w:eastAsia="en-US"/>
        </w:rPr>
        <w:t>e</w:t>
      </w:r>
      <w:r w:rsidR="00055293">
        <w:rPr>
          <w:rFonts w:ascii="Arial" w:eastAsia="Calibri" w:hAnsi="Arial" w:cs="Arial"/>
          <w:iCs/>
          <w:szCs w:val="22"/>
          <w:lang w:eastAsia="en-US"/>
        </w:rPr>
        <w:t xml:space="preserve"> alla fede nel Vangelo è segno che lo Spirito Santo langue in noi. Quando lui è forte sempre attrae al Vangelo di Cristo Signore molti cuori e molte anime. La sua rete è sempre ricca di molti pesci. </w:t>
      </w:r>
      <w:r w:rsidR="00055293" w:rsidRPr="00055293">
        <w:rPr>
          <w:rFonts w:ascii="Arial" w:eastAsia="Calibri" w:hAnsi="Arial" w:cs="Arial"/>
          <w:b/>
          <w:bCs/>
          <w:iCs/>
          <w:szCs w:val="22"/>
          <w:lang w:eastAsia="en-US"/>
        </w:rPr>
        <w:t>Quinta verità</w:t>
      </w:r>
      <w:r w:rsidR="00055293">
        <w:rPr>
          <w:rFonts w:ascii="Arial" w:eastAsia="Calibri" w:hAnsi="Arial" w:cs="Arial"/>
          <w:iCs/>
          <w:szCs w:val="22"/>
          <w:lang w:eastAsia="en-US"/>
        </w:rPr>
        <w:t>: quando non si vive ogni azione pastorale secondo le regole del Vangelo per attrarre qualcuno al Vangelo, ma si compiono opere di immanenza senza alcuna relazione con Cristo Gesù, attestiamo che lo Spirito del Signore ha abbandonato la nostra casa, allo stesso modo che al tempo del profeta Ezechiele il Signore ha abbandonato il tempio di Gerusalemme.</w:t>
      </w:r>
    </w:p>
    <w:p w14:paraId="3673EDFE" w14:textId="216D51CE" w:rsidR="0070444C" w:rsidRDefault="004D59DA" w:rsidP="0070444C">
      <w:pPr>
        <w:spacing w:after="120"/>
        <w:jc w:val="both"/>
        <w:rPr>
          <w:rFonts w:ascii="Arial" w:eastAsia="Calibri" w:hAnsi="Arial" w:cs="Arial"/>
          <w:i/>
          <w:szCs w:val="22"/>
          <w:lang w:eastAsia="en-US"/>
        </w:rPr>
      </w:pPr>
      <w:r w:rsidRPr="0070444C">
        <w:rPr>
          <w:rFonts w:ascii="Arial" w:eastAsia="Calibri" w:hAnsi="Arial" w:cs="Arial"/>
          <w:i/>
          <w:szCs w:val="22"/>
          <w:lang w:eastAsia="en-US"/>
        </w:rPr>
        <w:t>Quando</w:t>
      </w:r>
      <w:r w:rsidR="0070444C" w:rsidRPr="0070444C">
        <w:rPr>
          <w:rFonts w:ascii="Arial" w:eastAsia="Calibri" w:hAnsi="Arial" w:cs="Arial"/>
          <w:i/>
          <w:szCs w:val="22"/>
          <w:lang w:eastAsia="en-US"/>
        </w:rPr>
        <w:t xml:space="preserve"> verrà il Paràclito, che io vi manderò dal Padre, lo Spirito della verità che procede dal Padre, egli darà testimonianza di me; </w:t>
      </w:r>
      <w:r w:rsidRPr="0070444C">
        <w:rPr>
          <w:rFonts w:ascii="Arial" w:eastAsia="Calibri" w:hAnsi="Arial" w:cs="Arial"/>
          <w:i/>
          <w:szCs w:val="22"/>
          <w:lang w:eastAsia="en-US"/>
        </w:rPr>
        <w:t>e</w:t>
      </w:r>
      <w:r w:rsidR="0070444C" w:rsidRPr="0070444C">
        <w:rPr>
          <w:rFonts w:ascii="Arial" w:eastAsia="Calibri" w:hAnsi="Arial" w:cs="Arial"/>
          <w:i/>
          <w:szCs w:val="22"/>
          <w:lang w:eastAsia="en-US"/>
        </w:rPr>
        <w:t xml:space="preserve"> anche voi date testimonianza, perché siete con me fin dal principio.</w:t>
      </w:r>
      <w:r>
        <w:rPr>
          <w:rFonts w:ascii="Arial" w:eastAsia="Calibri" w:hAnsi="Arial" w:cs="Arial"/>
          <w:i/>
          <w:szCs w:val="22"/>
          <w:lang w:eastAsia="en-US"/>
        </w:rPr>
        <w:t xml:space="preserve"> </w:t>
      </w:r>
      <w:r w:rsidRPr="0070444C">
        <w:rPr>
          <w:rFonts w:ascii="Arial" w:eastAsia="Calibri" w:hAnsi="Arial" w:cs="Arial"/>
          <w:i/>
          <w:szCs w:val="22"/>
          <w:lang w:eastAsia="en-US"/>
        </w:rPr>
        <w:t>Molte</w:t>
      </w:r>
      <w:r w:rsidR="0070444C" w:rsidRPr="0070444C">
        <w:rPr>
          <w:rFonts w:ascii="Arial" w:eastAsia="Calibri" w:hAnsi="Arial" w:cs="Arial"/>
          <w:i/>
          <w:szCs w:val="22"/>
          <w:lang w:eastAsia="en-US"/>
        </w:rPr>
        <w:t xml:space="preserve"> cose ho ancora da dirvi, ma per il momento non siete capaci di portarne il peso. </w:t>
      </w:r>
      <w:r w:rsidRPr="0070444C">
        <w:rPr>
          <w:rFonts w:ascii="Arial" w:eastAsia="Calibri" w:hAnsi="Arial" w:cs="Arial"/>
          <w:i/>
          <w:szCs w:val="22"/>
          <w:lang w:eastAsia="en-US"/>
        </w:rPr>
        <w:t>Quando</w:t>
      </w:r>
      <w:r w:rsidR="0070444C" w:rsidRPr="0070444C">
        <w:rPr>
          <w:rFonts w:ascii="Arial" w:eastAsia="Calibri" w:hAnsi="Arial" w:cs="Arial"/>
          <w:i/>
          <w:szCs w:val="22"/>
          <w:lang w:eastAsia="en-US"/>
        </w:rPr>
        <w:t xml:space="preserve"> verrà lui, lo Spirito della verità, vi guiderà a tutta la verità, perché non parlerà da se stesso, ma dirà tutto ciò che avrà udito e vi annuncerà le cose future. Egli mi glorificherà, perché prenderà da quel che è mio e ve lo annuncerà. </w:t>
      </w:r>
      <w:r w:rsidRPr="0070444C">
        <w:rPr>
          <w:rFonts w:ascii="Arial" w:eastAsia="Calibri" w:hAnsi="Arial" w:cs="Arial"/>
          <w:i/>
          <w:szCs w:val="22"/>
          <w:lang w:eastAsia="en-US"/>
        </w:rPr>
        <w:t>Tutto</w:t>
      </w:r>
      <w:r w:rsidR="0070444C" w:rsidRPr="0070444C">
        <w:rPr>
          <w:rFonts w:ascii="Arial" w:eastAsia="Calibri" w:hAnsi="Arial" w:cs="Arial"/>
          <w:i/>
          <w:szCs w:val="22"/>
          <w:lang w:eastAsia="en-US"/>
        </w:rPr>
        <w:t xml:space="preserve"> quello che il Padre possiede è mio; per questo ho detto che prenderà da quel che è mio e ve lo annuncerà.</w:t>
      </w:r>
    </w:p>
    <w:p w14:paraId="7965C7F9" w14:textId="4B48F490" w:rsidR="00484E38" w:rsidRPr="002028DF" w:rsidRDefault="00055293" w:rsidP="00C901FC">
      <w:pPr>
        <w:spacing w:after="120"/>
        <w:jc w:val="both"/>
      </w:pPr>
      <w:r w:rsidRPr="00055293">
        <w:rPr>
          <w:rFonts w:ascii="Arial" w:eastAsia="Calibri" w:hAnsi="Arial" w:cs="Arial"/>
          <w:b/>
          <w:bCs/>
          <w:iCs/>
          <w:szCs w:val="22"/>
          <w:lang w:eastAsia="en-US"/>
        </w:rPr>
        <w:t>Sesta verità</w:t>
      </w:r>
      <w:r w:rsidRPr="00055293">
        <w:rPr>
          <w:rFonts w:ascii="Arial" w:eastAsia="Calibri" w:hAnsi="Arial" w:cs="Arial"/>
          <w:iCs/>
          <w:szCs w:val="22"/>
          <w:lang w:eastAsia="en-US"/>
        </w:rPr>
        <w:t xml:space="preserve">: </w:t>
      </w:r>
      <w:r>
        <w:rPr>
          <w:rFonts w:ascii="Arial" w:eastAsia="Calibri" w:hAnsi="Arial" w:cs="Arial"/>
          <w:iCs/>
          <w:szCs w:val="22"/>
          <w:lang w:eastAsia="en-US"/>
        </w:rPr>
        <w:t xml:space="preserve">possiamo attestare che oggi moltissimi figli della Chiesa sono privi dello Spirito Santo, dal momento che vogliono il Corpo di Cristo simile ad un tempio nel quale può entrare ogni uomo, senza né fede, né conversione al </w:t>
      </w:r>
      <w:r w:rsidR="00C901FC">
        <w:rPr>
          <w:rFonts w:ascii="Arial" w:eastAsia="Calibri" w:hAnsi="Arial" w:cs="Arial"/>
          <w:iCs/>
          <w:szCs w:val="22"/>
          <w:lang w:eastAsia="en-US"/>
        </w:rPr>
        <w:t xml:space="preserve">Vangelo </w:t>
      </w:r>
      <w:r>
        <w:rPr>
          <w:rFonts w:ascii="Arial" w:eastAsia="Calibri" w:hAnsi="Arial" w:cs="Arial"/>
          <w:iCs/>
          <w:szCs w:val="22"/>
          <w:lang w:eastAsia="en-US"/>
        </w:rPr>
        <w:t xml:space="preserve">e neanche passare per la nuova nascita da acqua e da Spirito Santo. </w:t>
      </w:r>
      <w:r w:rsidR="00570765">
        <w:rPr>
          <w:rFonts w:ascii="Arial" w:eastAsia="Calibri" w:hAnsi="Arial" w:cs="Arial"/>
          <w:iCs/>
          <w:szCs w:val="22"/>
          <w:lang w:eastAsia="en-US"/>
        </w:rPr>
        <w:t xml:space="preserve">La conversione, l’abbandono della vita di peccato, è necessaria per chi vuole essere corpo di Cristo. Si è corpo di Cristo per vivere da vero corpo di Cristo, ora come si fa a vivere da vero corpo di Cristo, se Cristo è l’Agnello di Dio che toglie il peccato del mondo? Il peccato del mondo lo toglie nel suo corpo, togliendo l’uomo dal mondo del peccato. </w:t>
      </w:r>
      <w:r w:rsidR="00570765" w:rsidRPr="00570765">
        <w:rPr>
          <w:rFonts w:ascii="Arial" w:eastAsia="Calibri" w:hAnsi="Arial" w:cs="Arial"/>
          <w:b/>
          <w:bCs/>
          <w:iCs/>
          <w:szCs w:val="22"/>
          <w:lang w:eastAsia="en-US"/>
        </w:rPr>
        <w:t>Settima verità</w:t>
      </w:r>
      <w:r w:rsidR="00570765">
        <w:rPr>
          <w:rFonts w:ascii="Arial" w:eastAsia="Calibri" w:hAnsi="Arial" w:cs="Arial"/>
          <w:iCs/>
          <w:szCs w:val="22"/>
          <w:lang w:eastAsia="en-US"/>
        </w:rPr>
        <w:t xml:space="preserve">: Ogni legge, ogni editto, ogni regola pastorale che noi scriviamo e </w:t>
      </w:r>
      <w:r w:rsidR="00C901FC">
        <w:rPr>
          <w:rFonts w:ascii="Arial" w:eastAsia="Calibri" w:hAnsi="Arial" w:cs="Arial"/>
          <w:iCs/>
          <w:szCs w:val="22"/>
          <w:lang w:eastAsia="en-US"/>
        </w:rPr>
        <w:t xml:space="preserve">che </w:t>
      </w:r>
      <w:r w:rsidR="00570765">
        <w:rPr>
          <w:rFonts w:ascii="Arial" w:eastAsia="Calibri" w:hAnsi="Arial" w:cs="Arial"/>
          <w:iCs/>
          <w:szCs w:val="22"/>
          <w:lang w:eastAsia="en-US"/>
        </w:rPr>
        <w:t xml:space="preserve">si discosta anche di poco dal Vangelo e dalla Divina Rivelazione, rivela e attesta che o siamo senza Spirito Santo o che esso è cresciuto poco in noi o che noi abbiamo lasciato che si spegnesse. </w:t>
      </w:r>
      <w:r w:rsidR="00570765" w:rsidRPr="00570765">
        <w:rPr>
          <w:rFonts w:ascii="Arial" w:eastAsia="Calibri" w:hAnsi="Arial" w:cs="Arial"/>
          <w:b/>
          <w:bCs/>
          <w:iCs/>
          <w:szCs w:val="22"/>
          <w:lang w:eastAsia="en-US"/>
        </w:rPr>
        <w:t>Ottava regola</w:t>
      </w:r>
      <w:r w:rsidR="00570765">
        <w:rPr>
          <w:rFonts w:ascii="Arial" w:eastAsia="Calibri" w:hAnsi="Arial" w:cs="Arial"/>
          <w:iCs/>
          <w:szCs w:val="22"/>
          <w:lang w:eastAsia="en-US"/>
        </w:rPr>
        <w:t xml:space="preserve">: Se edifichiamo poco il corpo di Cristo, abbiamo poca forza di Spirito Santo; se lo edifichiamo molto, abbiamo molto forza di Spirito Santo; se non lo edifichiamo affatto, non abbiamo alcuna forza dello Spirito Santo; se siamo operatori di scandali e di iniquità attestiamo che è Satana che ha preso possesso della nostra vita.  </w:t>
      </w:r>
      <w:r w:rsidR="00570765" w:rsidRPr="003E386E">
        <w:rPr>
          <w:rFonts w:ascii="Arial" w:eastAsia="Calibri" w:hAnsi="Arial" w:cs="Arial"/>
          <w:b/>
          <w:bCs/>
          <w:iCs/>
          <w:szCs w:val="22"/>
          <w:lang w:eastAsia="en-US"/>
        </w:rPr>
        <w:t>Nona regola</w:t>
      </w:r>
      <w:r w:rsidR="00570765">
        <w:rPr>
          <w:rFonts w:ascii="Arial" w:eastAsia="Calibri" w:hAnsi="Arial" w:cs="Arial"/>
          <w:iCs/>
          <w:szCs w:val="22"/>
          <w:lang w:eastAsia="en-US"/>
        </w:rPr>
        <w:t xml:space="preserve">: </w:t>
      </w:r>
      <w:r w:rsidR="003E386E">
        <w:rPr>
          <w:rFonts w:ascii="Arial" w:eastAsia="Calibri" w:hAnsi="Arial" w:cs="Arial"/>
          <w:iCs/>
          <w:szCs w:val="22"/>
          <w:lang w:eastAsia="en-US"/>
        </w:rPr>
        <w:t xml:space="preserve">si sciupa il tempo, si consuma vanamente ogni energia fisica e spirituale quando si lavora senza lo Spirito Santo. </w:t>
      </w:r>
      <w:r w:rsidR="003E386E" w:rsidRPr="003E386E">
        <w:rPr>
          <w:rFonts w:ascii="Arial" w:eastAsia="Calibri" w:hAnsi="Arial" w:cs="Arial"/>
          <w:b/>
          <w:bCs/>
          <w:iCs/>
          <w:szCs w:val="22"/>
          <w:lang w:eastAsia="en-US"/>
        </w:rPr>
        <w:t>Decima Regola</w:t>
      </w:r>
      <w:r w:rsidR="003E386E">
        <w:rPr>
          <w:rFonts w:ascii="Arial" w:eastAsia="Calibri" w:hAnsi="Arial" w:cs="Arial"/>
          <w:iCs/>
          <w:szCs w:val="22"/>
          <w:lang w:eastAsia="en-US"/>
        </w:rPr>
        <w:t xml:space="preserve">; sempre si lavora contro il corpo di Cristo, quando si lavora senza lo Spirito Santo. Ogni lavoratore della vigna del Signore deve portare lo Spirito Santo come porta la forbice il potatore, come porta la zappa chi deve rivoltare la terra, come porta la falce chi deve mietere, come porta la cesta chi vuole raccoglie l’uva e come porta il tino chi la vuole pigiare l’uva. Sappiamo che siamo nello Spirito del Signore quando in ogni evento della storia sempre ci lasciamo guidare dalla sua sapienza e intelligenza e troviamo ogni soluzione di più grande bene per la salvezza e la pace di ogni anima. La Vergine Sapiente ci ottenga la grazia di camminare sempre nello Spirito del Signore, saremo edificatori del corpo di Cristo per la salvezza del mondo.    </w:t>
      </w:r>
      <w:r w:rsidR="009C7836">
        <w:rPr>
          <w:rFonts w:ascii="Arial" w:hAnsi="Arial"/>
          <w:b/>
          <w:i/>
        </w:rPr>
        <w:t>1</w:t>
      </w:r>
      <w:r w:rsidR="0099570C">
        <w:rPr>
          <w:rFonts w:ascii="Arial" w:hAnsi="Arial"/>
          <w:b/>
          <w:i/>
        </w:rPr>
        <w:t>9</w:t>
      </w:r>
      <w:r w:rsidR="009C7836">
        <w:rPr>
          <w:rFonts w:ascii="Arial" w:hAnsi="Arial"/>
          <w:b/>
          <w:i/>
        </w:rPr>
        <w:t xml:space="preserve"> </w:t>
      </w:r>
      <w:r w:rsidR="007E7FA5">
        <w:rPr>
          <w:rFonts w:ascii="Arial" w:hAnsi="Arial"/>
          <w:b/>
          <w:i/>
        </w:rPr>
        <w:t xml:space="preserve">Maggio </w:t>
      </w:r>
      <w:r w:rsidR="002028DF" w:rsidRPr="002028DF">
        <w:rPr>
          <w:rFonts w:ascii="Arial" w:hAnsi="Arial"/>
          <w:b/>
          <w:i/>
        </w:rPr>
        <w:t>202</w:t>
      </w:r>
      <w:r w:rsidR="006F75BF">
        <w:rPr>
          <w:rFonts w:ascii="Arial" w:hAnsi="Arial"/>
          <w:b/>
          <w:i/>
        </w:rPr>
        <w:t>4</w:t>
      </w:r>
    </w:p>
    <w:sectPr w:rsidR="00484E38" w:rsidRPr="002028DF" w:rsidSect="00C901F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5293"/>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1BB6"/>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86E"/>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B43"/>
    <w:rsid w:val="004D08B5"/>
    <w:rsid w:val="004D0DEF"/>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0765"/>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747"/>
    <w:rsid w:val="006A779B"/>
    <w:rsid w:val="006B2F12"/>
    <w:rsid w:val="006B3BA2"/>
    <w:rsid w:val="006B5611"/>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5E3"/>
    <w:rsid w:val="007A07AF"/>
    <w:rsid w:val="007A11E6"/>
    <w:rsid w:val="007A12F4"/>
    <w:rsid w:val="007A193C"/>
    <w:rsid w:val="007A21AF"/>
    <w:rsid w:val="007A2DF8"/>
    <w:rsid w:val="007A41F4"/>
    <w:rsid w:val="007A4270"/>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239"/>
    <w:rsid w:val="00B51678"/>
    <w:rsid w:val="00B52901"/>
    <w:rsid w:val="00B531DB"/>
    <w:rsid w:val="00B53636"/>
    <w:rsid w:val="00B543CC"/>
    <w:rsid w:val="00B543F8"/>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1FC"/>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945"/>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933</Words>
  <Characters>5319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2023-12-13T14:01:00Z</dcterms:created>
  <dcterms:modified xsi:type="dcterms:W3CDTF">2023-12-14T14:49:00Z</dcterms:modified>
</cp:coreProperties>
</file>